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58" w:rsidRDefault="0059173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CONTRA LA REPRESION SINDICAL EN LA EMT</w:t>
      </w:r>
    </w:p>
    <w:p w:rsidR="00CB0B58" w:rsidRDefault="0059173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READMISION INMEDIATA DE LA COMPAÑERA DESPEDIDA</w:t>
      </w:r>
    </w:p>
    <w:p w:rsidR="00CB0B58" w:rsidRDefault="00CB0B58">
      <w:pPr>
        <w:pStyle w:val="Standard"/>
        <w:jc w:val="both"/>
        <w:rPr>
          <w:sz w:val="32"/>
          <w:szCs w:val="32"/>
        </w:rPr>
      </w:pPr>
    </w:p>
    <w:p w:rsidR="00CB0B58" w:rsidRDefault="00591731">
      <w:pPr>
        <w:pStyle w:val="Standard"/>
        <w:jc w:val="both"/>
      </w:pPr>
      <w:r>
        <w:rPr>
          <w:sz w:val="32"/>
          <w:szCs w:val="32"/>
        </w:rPr>
        <w:t xml:space="preserve">   </w:t>
      </w:r>
      <w:r>
        <w:t xml:space="preserve">El pasado 18 de Abril tuvimos conocimiento del despido de la compañera Concepción Martínez por no </w:t>
      </w:r>
      <w:r>
        <w:t xml:space="preserve">superación del periodo de prueba como trabajadora de limpieza y avituallamiento en la EMT de Madrid, empresa totalmente dependiente del Ayuntamiento de Madrid, y cuya presidencia recae en la Concejala Inés </w:t>
      </w:r>
      <w:proofErr w:type="spellStart"/>
      <w:r>
        <w:t>Sabanés</w:t>
      </w:r>
      <w:proofErr w:type="spellEnd"/>
      <w:r>
        <w:t>.</w:t>
      </w:r>
    </w:p>
    <w:p w:rsidR="00CB0B58" w:rsidRDefault="00591731">
      <w:pPr>
        <w:pStyle w:val="Standard"/>
        <w:jc w:val="both"/>
      </w:pPr>
      <w:r>
        <w:t xml:space="preserve"> </w:t>
      </w:r>
    </w:p>
    <w:p w:rsidR="00CB0B58" w:rsidRDefault="00591731">
      <w:pPr>
        <w:pStyle w:val="Standard"/>
        <w:jc w:val="both"/>
      </w:pPr>
      <w:r>
        <w:tab/>
        <w:t xml:space="preserve">Los argumentos que utiliza la empresa </w:t>
      </w:r>
      <w:r>
        <w:t>para justificar semejante desatino es el bajo rendimiento de la trabajadora y las continuas llamadas de atención que se produjeron por parte de los mandos intermedios a la misma, hechos totalmente falsos como se ha podido comprobar cuando hemos hablado con</w:t>
      </w:r>
      <w:r>
        <w:t xml:space="preserve"> el resto de sus compañeros, escondiendo los verdaderos motivos que no son </w:t>
      </w:r>
      <w:proofErr w:type="gramStart"/>
      <w:r>
        <w:t>otros</w:t>
      </w:r>
      <w:proofErr w:type="gramEnd"/>
      <w:r>
        <w:t xml:space="preserve"> que la reclamación de sus derechos realizada por la compañera ante el intento de vulneración de derechos que sobre ella misma y otras tres compañeras intentaron hacer los mism</w:t>
      </w:r>
      <w:r>
        <w:t>os mandos intermedios que realizaron posteriormente su periodo de adaptación. El gran “pecado” de la trabajadora fue reclamar su derecho a solicitar las vacaciones cuando a ella le conviniera de acuerdo con la empresa, como así tuvieron que reconocérselo l</w:t>
      </w:r>
      <w:r>
        <w:t>a propia dirección de Recursos Humanos cuando desde la sección Sindical de Co.bas se denunciaron estas actitudes caciquiles. A esta reclamación se une la reivindicación de la trabajadora de su pertenencia al Sindicato Co.bas y la actitud claramente anti-si</w:t>
      </w:r>
      <w:r>
        <w:t>ndical del mando intermedio encargada de su supervisión.</w:t>
      </w:r>
    </w:p>
    <w:p w:rsidR="00CB0B58" w:rsidRDefault="00591731">
      <w:pPr>
        <w:pStyle w:val="Standard"/>
        <w:jc w:val="both"/>
      </w:pPr>
      <w:r>
        <w:t xml:space="preserve"> </w:t>
      </w:r>
    </w:p>
    <w:p w:rsidR="00CB0B58" w:rsidRDefault="00591731">
      <w:pPr>
        <w:pStyle w:val="Standard"/>
        <w:jc w:val="both"/>
      </w:pPr>
      <w:r>
        <w:tab/>
        <w:t>Las actitudes caciquiles de algunos “jefecillos” no son nada nuevo, lo realmente indignamente es la actitud de los que llegaron anunciando el cambio en la política municipal y reproducen la repres</w:t>
      </w:r>
      <w:r>
        <w:t>ión sindical como en los peores años del franquismo, dando cobertura a elementos totalmente hostiles a los trabajadores y a la libertad sindical, elevando a incuestionable la palabra de “jefes” cuestionados reiteradamente por los trabajadores, haciendo cas</w:t>
      </w:r>
      <w:r>
        <w:t xml:space="preserve">o omiso a las peticiones firmadas por los trabajadores del centro. En realidad los últimos responsables de permitir la REPRESIÓN SINDICAL en una empresa municipal es el Ayuntamiento de Madrid e Inés </w:t>
      </w:r>
      <w:proofErr w:type="spellStart"/>
      <w:r>
        <w:t>Sabanés</w:t>
      </w:r>
      <w:proofErr w:type="spellEnd"/>
      <w:r>
        <w:t>, como responsable de la EMT, junto con el Directo</w:t>
      </w:r>
      <w:r>
        <w:t>r General Gerente y el Director de Recursos Humanos puestos por ella misma, ya que tanto unos y otra han hecho caso omiso a las peticiones para investigar y revisar el caso que se han hecho desde diferentes instancias.</w:t>
      </w:r>
    </w:p>
    <w:p w:rsidR="00CB0B58" w:rsidRDefault="00591731">
      <w:pPr>
        <w:pStyle w:val="Standard"/>
        <w:jc w:val="both"/>
      </w:pPr>
      <w:r>
        <w:t xml:space="preserve"> </w:t>
      </w:r>
    </w:p>
    <w:p w:rsidR="00CB0B58" w:rsidRDefault="00591731">
      <w:pPr>
        <w:pStyle w:val="Standard"/>
        <w:jc w:val="both"/>
      </w:pPr>
      <w:r>
        <w:tab/>
        <w:t>Por todo ello desde esta Sección S</w:t>
      </w:r>
      <w:r>
        <w:t xml:space="preserve">indical exigimos que se reconsidere la decisión adoptada por la EMT y se readmita a la trabajadora de forma inmediata, que se acabe con los reinos de taifas de algunos mandos intermedios, que se investigue los motivos reales del despido interpelando a los </w:t>
      </w:r>
      <w:r>
        <w:t>que formaron equipo con la trabajadora durante casi cinco meses. Estamos hablando de una empresa que se gestiona con el dinero de todos los madrileños y no se puede permitir que se convierta en el ejemplo de cómo ejercer la REPRESION SINDICAL para librarse</w:t>
      </w:r>
      <w:r>
        <w:t xml:space="preserve"> de sindicalistas incómodos. El Ayuntamiento “DEL CAMBIO” no puede ni debe hacer oídos sordos a esta petición, porque si no estaría faltando a los compromisos que se adoptaron durante la campaña electoral y estaríamos viviendo la misma situación que en épo</w:t>
      </w:r>
      <w:r>
        <w:t>ca de Franco, donde la palabra de un “jefe” era como la ley de Dios y estaba prohibido ponerla en cuestión, lo único que habría cambiado para los trabajadores serían las caras de los responsables, ya que la política continuaría siendo la misma.</w:t>
      </w:r>
    </w:p>
    <w:p w:rsidR="00CB0B58" w:rsidRDefault="00591731">
      <w:pPr>
        <w:pStyle w:val="Standard"/>
        <w:jc w:val="both"/>
      </w:pPr>
      <w:r>
        <w:tab/>
      </w:r>
    </w:p>
    <w:p w:rsidR="00CB0B58" w:rsidRDefault="00591731">
      <w:pPr>
        <w:pStyle w:val="Standard"/>
        <w:jc w:val="both"/>
      </w:pPr>
      <w:r>
        <w:tab/>
        <w:t>Por todo</w:t>
      </w:r>
      <w:r>
        <w:t xml:space="preserve"> lo anteriormente expuesto EXIGIMOS:</w:t>
      </w:r>
    </w:p>
    <w:p w:rsidR="00CB0B58" w:rsidRDefault="00CB0B58">
      <w:pPr>
        <w:pStyle w:val="Standard"/>
        <w:jc w:val="both"/>
      </w:pPr>
    </w:p>
    <w:p w:rsidR="00CB0B58" w:rsidRDefault="005917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INMEDIATA READMISIÓN DE LA TRABAJADORA DESPEDIDA</w:t>
      </w:r>
    </w:p>
    <w:p w:rsidR="00CB0B58" w:rsidRDefault="0059173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TRANSPARENCIA EN LOS INFORMES SOBRE PERIODOS DE PRUEBA</w:t>
      </w:r>
    </w:p>
    <w:p w:rsidR="00CB0B58" w:rsidRDefault="00591731">
      <w:pPr>
        <w:pStyle w:val="Standard"/>
        <w:jc w:val="center"/>
      </w:pPr>
      <w:r>
        <w:rPr>
          <w:sz w:val="28"/>
          <w:szCs w:val="28"/>
        </w:rPr>
        <w:t>ACABAR CON LOS CACIQUES EN LA EMT</w:t>
      </w:r>
    </w:p>
    <w:sectPr w:rsidR="00CB0B58" w:rsidSect="00CB0B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B58" w:rsidRDefault="00CB0B58" w:rsidP="00CB0B58">
      <w:r>
        <w:separator/>
      </w:r>
    </w:p>
  </w:endnote>
  <w:endnote w:type="continuationSeparator" w:id="0">
    <w:p w:rsidR="00CB0B58" w:rsidRDefault="00CB0B58" w:rsidP="00CB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B58" w:rsidRDefault="00591731" w:rsidP="00CB0B58">
      <w:r w:rsidRPr="00CB0B58">
        <w:rPr>
          <w:color w:val="000000"/>
        </w:rPr>
        <w:separator/>
      </w:r>
    </w:p>
  </w:footnote>
  <w:footnote w:type="continuationSeparator" w:id="0">
    <w:p w:rsidR="00CB0B58" w:rsidRDefault="00CB0B58" w:rsidP="00CB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0B58"/>
    <w:rsid w:val="00591731"/>
    <w:rsid w:val="00CB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0B58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CB0B58"/>
    <w:pPr>
      <w:suppressAutoHyphens/>
    </w:pPr>
  </w:style>
  <w:style w:type="paragraph" w:customStyle="1" w:styleId="Heading">
    <w:name w:val="Heading"/>
    <w:basedOn w:val="Standard"/>
    <w:next w:val="Textbody"/>
    <w:rsid w:val="00CB0B5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B0B58"/>
    <w:pPr>
      <w:spacing w:after="120"/>
    </w:pPr>
  </w:style>
  <w:style w:type="paragraph" w:styleId="Lista">
    <w:name w:val="List"/>
    <w:basedOn w:val="Textbody"/>
    <w:rsid w:val="00CB0B58"/>
  </w:style>
  <w:style w:type="paragraph" w:customStyle="1" w:styleId="Caption">
    <w:name w:val="Caption"/>
    <w:basedOn w:val="Standard"/>
    <w:rsid w:val="00CB0B5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0B5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3124</Characters>
  <Application>Microsoft Office Word</Application>
  <DocSecurity>4</DocSecurity>
  <Lines>26</Lines>
  <Paragraphs>7</Paragraphs>
  <ScaleCrop>false</ScaleCrop>
  <Company>SystemNet Computer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CONCHA MARTINEZ</dc:creator>
  <cp:lastModifiedBy>Jose Lucas Martinez Arevalo</cp:lastModifiedBy>
  <cp:revision>2</cp:revision>
  <dcterms:created xsi:type="dcterms:W3CDTF">2016-05-18T17:06:00Z</dcterms:created>
  <dcterms:modified xsi:type="dcterms:W3CDTF">2016-05-18T17:06:00Z</dcterms:modified>
</cp:coreProperties>
</file>